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37" w:rsidRPr="000821F5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  <w:r w:rsidRPr="000821F5">
        <w:rPr>
          <w:rFonts w:ascii="Calibri" w:eastAsia="Calibri" w:hAnsi="Calibri" w:cs="Times New Roman"/>
          <w:noProof/>
          <w:sz w:val="2"/>
        </w:rPr>
        <w:t xml:space="preserve">                            </w:t>
      </w:r>
      <w:r w:rsidRPr="000821F5">
        <w:rPr>
          <w:rFonts w:ascii="Calibri" w:eastAsia="Calibri" w:hAnsi="Calibri" w:cs="Times New Roman"/>
          <w:sz w:val="2"/>
          <w:lang w:val="en-ZA"/>
        </w:rPr>
        <w:br w:type="textWrapping" w:clear="all"/>
      </w:r>
    </w:p>
    <w:p w:rsidR="009C2B37" w:rsidRPr="000821F5" w:rsidRDefault="009C2B37" w:rsidP="009C2B37">
      <w:pPr>
        <w:keepNext/>
        <w:keepLines/>
        <w:spacing w:after="0" w:line="276" w:lineRule="auto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</w:p>
    <w:p w:rsidR="009C2B37" w:rsidRPr="009A37FE" w:rsidRDefault="009C2B37" w:rsidP="009C2B37">
      <w:pPr>
        <w:keepNext/>
        <w:keepLines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>7 DAYS 6</w:t>
      </w: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 NIGHTS TANZANIA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>- SAFARI</w:t>
      </w:r>
      <w:r w:rsidRPr="000821F5">
        <w:rPr>
          <w:rFonts w:ascii="Calibri" w:eastAsia="Calibri" w:hAnsi="Calibri" w:cs="Calibri"/>
          <w:lang w:val="en-ZA"/>
        </w:rPr>
        <w:br/>
      </w:r>
    </w:p>
    <w:p w:rsidR="009C2B37" w:rsidRPr="000821F5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b/>
          <w:color w:val="595959"/>
          <w:sz w:val="28"/>
          <w:szCs w:val="28"/>
          <w:lang w:val="en-ZA"/>
        </w:rPr>
      </w:pPr>
      <w:r w:rsidRPr="000821F5">
        <w:rPr>
          <w:rFonts w:ascii="Calibri" w:eastAsia="Calibri" w:hAnsi="Calibri" w:cs="Calibri"/>
          <w:b/>
          <w:color w:val="595959"/>
          <w:sz w:val="28"/>
          <w:szCs w:val="28"/>
          <w:lang w:val="en-ZA"/>
        </w:rPr>
        <w:t>Introduction</w:t>
      </w: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Welcome to Tanzania,</w:t>
      </w:r>
      <w:r w:rsidRPr="00262B45">
        <w:rPr>
          <w:rFonts w:ascii="Calibri" w:eastAsia="Calibri" w:hAnsi="Calibri" w:cs="Calibri"/>
          <w:lang w:val="en-ZA"/>
        </w:rPr>
        <w:t xml:space="preserve"> a land of untamed wilderness, vibrant cultures, and extraordinary wildlife. From vast savannahs teeming with iconic animals to towering mountains, pristine bea</w:t>
      </w:r>
      <w:r>
        <w:rPr>
          <w:rFonts w:ascii="Calibri" w:eastAsia="Calibri" w:hAnsi="Calibri" w:cs="Calibri"/>
          <w:lang w:val="en-ZA"/>
        </w:rPr>
        <w:t>ches, and bustling cities, Tanzania</w:t>
      </w:r>
      <w:r w:rsidRPr="00262B45">
        <w:rPr>
          <w:rFonts w:ascii="Calibri" w:eastAsia="Calibri" w:hAnsi="Calibri" w:cs="Calibri"/>
          <w:lang w:val="en-ZA"/>
        </w:rPr>
        <w:t xml:space="preserve"> offers an unparalleled safari experience that will leave you in awe. This brief itinerary will provide you with a glimpse of the diverse and captivating attractions that await you on your journey through this enchanting country.</w:t>
      </w: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b/>
          <w:u w:val="single"/>
          <w:lang w:val="en-ZA"/>
        </w:rPr>
      </w:pPr>
      <w:r w:rsidRPr="000821F5">
        <w:rPr>
          <w:rFonts w:ascii="Calibri" w:eastAsia="Calibri" w:hAnsi="Calibri" w:cs="Calibri"/>
          <w:b/>
          <w:u w:val="single"/>
          <w:lang w:val="en-ZA"/>
        </w:rPr>
        <w:t>Itinerary at a Glance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920"/>
        <w:gridCol w:w="3724"/>
        <w:gridCol w:w="2352"/>
        <w:gridCol w:w="2539"/>
      </w:tblGrid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DAY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LOCATION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MEAL PLAN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ACTIVITY</w:t>
            </w:r>
          </w:p>
        </w:tc>
      </w:tr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Day 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2A50E9">
            <w:pPr>
              <w:rPr>
                <w:rFonts w:cs="Calibri"/>
              </w:rPr>
            </w:pPr>
            <w:r>
              <w:rPr>
                <w:rFonts w:cs="Calibri"/>
              </w:rPr>
              <w:t>Arusha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Default="009C2B37" w:rsidP="002A50E9">
            <w:r>
              <w:rPr>
                <w:rFonts w:cs="Calibri"/>
              </w:rPr>
              <w:t>Bed &amp; Breakfast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2A50E9">
            <w:pPr>
              <w:rPr>
                <w:rFonts w:cs="Calibri"/>
              </w:rPr>
            </w:pPr>
            <w:r>
              <w:rPr>
                <w:rFonts w:cs="Calibri"/>
              </w:rPr>
              <w:t>Transfer / Day at Leisure</w:t>
            </w:r>
          </w:p>
        </w:tc>
      </w:tr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 xml:space="preserve">Day 2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Default="009C2B37" w:rsidP="009C2B3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Tarangire</w:t>
            </w:r>
            <w:proofErr w:type="spellEnd"/>
            <w:r>
              <w:rPr>
                <w:rFonts w:cs="Calibri"/>
              </w:rPr>
              <w:t xml:space="preserve">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Default="009C2B37" w:rsidP="009C2B37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0821F5" w:rsidRDefault="009C2B37" w:rsidP="009C2B37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Day 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Default="009C2B37" w:rsidP="009C2B37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Day 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Default="009C2B37" w:rsidP="009C2B37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0821F5" w:rsidRDefault="009C2B37" w:rsidP="009C2B37">
            <w:pPr>
              <w:rPr>
                <w:rFonts w:cs="Calibri"/>
              </w:rPr>
            </w:pPr>
            <w:r w:rsidRPr="000821F5">
              <w:rPr>
                <w:rFonts w:cs="Calibri"/>
              </w:rPr>
              <w:t>AM &amp; PM Game Drive</w:t>
            </w:r>
          </w:p>
        </w:tc>
      </w:tr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Day 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Default="009C2B37" w:rsidP="009C2B37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Day 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Default="009C2B37" w:rsidP="009C2B37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37" w:rsidRPr="000821F5" w:rsidRDefault="009C2B37" w:rsidP="009C2B37">
            <w:pPr>
              <w:rPr>
                <w:rFonts w:cs="Calibri"/>
              </w:rPr>
            </w:pPr>
            <w:r w:rsidRPr="000821F5">
              <w:rPr>
                <w:rFonts w:cs="Calibri"/>
              </w:rPr>
              <w:t>AM &amp; PM Game Drive</w:t>
            </w:r>
          </w:p>
        </w:tc>
      </w:tr>
      <w:tr w:rsidR="009C2B37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Day 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0821F5" w:rsidRDefault="009C2B37" w:rsidP="009C2B37">
            <w:pPr>
              <w:rPr>
                <w:rFonts w:cs="Calibri"/>
              </w:rPr>
            </w:pPr>
            <w:r>
              <w:rPr>
                <w:rFonts w:cs="Calibri"/>
              </w:rPr>
              <w:t>Departure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Pr="000821F5" w:rsidRDefault="009C2B37" w:rsidP="009C2B37">
            <w:pPr>
              <w:rPr>
                <w:rFonts w:cs="Calibr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7" w:rsidRDefault="009C2B37" w:rsidP="009C2B37">
            <w:pPr>
              <w:rPr>
                <w:rFonts w:cs="Calibri"/>
              </w:rPr>
            </w:pPr>
          </w:p>
        </w:tc>
      </w:tr>
    </w:tbl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9C2B37" w:rsidRPr="000821F5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1:   Arrival in Arusha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ab/>
      </w:r>
    </w:p>
    <w:p w:rsidR="009C2B37" w:rsidRPr="000821F5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Default="009C2B37" w:rsidP="009C2B37">
      <w:r>
        <w:rPr>
          <w:rFonts w:ascii="Calibri" w:eastAsia="Calibri" w:hAnsi="Calibri" w:cs="Calibri"/>
          <w:lang w:val="en-ZA"/>
        </w:rPr>
        <w:t>Arrive at Kilimanjaro</w:t>
      </w:r>
      <w:r w:rsidRPr="000821F5">
        <w:rPr>
          <w:rFonts w:ascii="Calibri" w:eastAsia="Calibri" w:hAnsi="Calibri" w:cs="Calibri"/>
          <w:lang w:val="en-ZA"/>
        </w:rPr>
        <w:t xml:space="preserve"> Interna</w:t>
      </w:r>
      <w:r>
        <w:rPr>
          <w:rFonts w:ascii="Calibri" w:eastAsia="Calibri" w:hAnsi="Calibri" w:cs="Calibri"/>
          <w:lang w:val="en-ZA"/>
        </w:rPr>
        <w:t>tional Airport in Arusha, Tanzania</w:t>
      </w:r>
      <w:r w:rsidRPr="000821F5">
        <w:rPr>
          <w:rFonts w:ascii="Calibri" w:eastAsia="Calibri" w:hAnsi="Calibri" w:cs="Calibri"/>
          <w:lang w:val="en-ZA"/>
        </w:rPr>
        <w:t xml:space="preserve">.  Our guide driver will warmly meet you and brief you on what will hopefully be your best holiday in Africa. </w:t>
      </w:r>
      <w:r>
        <w:t>Transfer to your hotel in Arusha. Check-in and rest</w:t>
      </w:r>
      <w:r>
        <w:rPr>
          <w:spacing w:val="1"/>
        </w:rPr>
        <w:t xml:space="preserve"> </w:t>
      </w:r>
      <w:r>
        <w:t xml:space="preserve">after your journey. </w:t>
      </w:r>
    </w:p>
    <w:p w:rsidR="009C2B37" w:rsidRDefault="009C2B37" w:rsidP="009C2B37">
      <w:r>
        <w:t>Optional: Depending on your arrival time, you may explore some local attractions in Arusha,</w:t>
      </w:r>
      <w:r>
        <w:rPr>
          <w:spacing w:val="-47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Arusha National Park.</w:t>
      </w:r>
    </w:p>
    <w:p w:rsidR="00F27913" w:rsidRDefault="00F27913" w:rsidP="00F27913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4" w:history="1">
        <w:r w:rsidRPr="00041661">
          <w:rPr>
            <w:rStyle w:val="Hyperlink"/>
            <w:b/>
          </w:rPr>
          <w:t>Four Points By Sheraton Arusha</w:t>
        </w:r>
      </w:hyperlink>
      <w:r>
        <w:rPr>
          <w:b/>
        </w:rPr>
        <w:t xml:space="preserve"> / </w:t>
      </w:r>
      <w:hyperlink r:id="rId5" w:history="1">
        <w:r w:rsidRPr="00041661">
          <w:rPr>
            <w:rStyle w:val="Hyperlink"/>
            <w:b/>
          </w:rPr>
          <w:t>Mount Meru Hotel.</w:t>
        </w:r>
      </w:hyperlink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9C2B37" w:rsidRPr="000821F5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lastRenderedPageBreak/>
        <w:t>Day 2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Arusha to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Tarangire</w:t>
      </w:r>
      <w:proofErr w:type="spellEnd"/>
    </w:p>
    <w:p w:rsidR="009C2B37" w:rsidRPr="000821F5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</w:t>
      </w:r>
      <w:r>
        <w:rPr>
          <w:rFonts w:ascii="Calibri" w:eastAsia="Calibri" w:hAnsi="Calibri" w:cs="Calibri"/>
          <w:lang w:val="en-ZA"/>
        </w:rPr>
        <w:t>akfast, check out from the hotel</w:t>
      </w:r>
      <w:r w:rsidRPr="000821F5">
        <w:rPr>
          <w:rFonts w:ascii="Calibri" w:eastAsia="Calibri" w:hAnsi="Calibri" w:cs="Calibri"/>
          <w:lang w:val="en-ZA"/>
        </w:rPr>
        <w:t>. Depart</w:t>
      </w:r>
      <w:r>
        <w:rPr>
          <w:rFonts w:ascii="Calibri" w:eastAsia="Calibri" w:hAnsi="Calibri" w:cs="Calibri"/>
          <w:lang w:val="en-ZA"/>
        </w:rPr>
        <w:t xml:space="preserve"> for </w:t>
      </w:r>
      <w:proofErr w:type="spellStart"/>
      <w:r>
        <w:rPr>
          <w:rFonts w:ascii="Calibri" w:eastAsia="Calibri" w:hAnsi="Calibri" w:cs="Calibri"/>
          <w:lang w:val="en-ZA"/>
        </w:rPr>
        <w:t>Tarangire</w:t>
      </w:r>
      <w:proofErr w:type="spellEnd"/>
      <w:r>
        <w:rPr>
          <w:rFonts w:ascii="Calibri" w:eastAsia="Calibri" w:hAnsi="Calibri" w:cs="Calibri"/>
          <w:lang w:val="en-ZA"/>
        </w:rPr>
        <w:t xml:space="preserve"> National Park</w:t>
      </w:r>
      <w:r w:rsidRPr="000821F5">
        <w:rPr>
          <w:rFonts w:ascii="Calibri" w:eastAsia="Calibri" w:hAnsi="Calibri" w:cs="Calibri"/>
          <w:lang w:val="en-ZA"/>
        </w:rPr>
        <w:t xml:space="preserve">, </w:t>
      </w:r>
      <w:r>
        <w:rPr>
          <w:rFonts w:ascii="Calibri" w:eastAsia="Calibri" w:hAnsi="Calibri" w:cs="Calibri"/>
          <w:lang w:val="en-ZA"/>
        </w:rPr>
        <w:t>approximately 2</w:t>
      </w:r>
      <w:r>
        <w:rPr>
          <w:rFonts w:ascii="Calibri" w:eastAsia="Calibri" w:hAnsi="Calibri" w:cs="Calibri"/>
          <w:lang w:val="en-ZA"/>
        </w:rPr>
        <w:t xml:space="preserve">-hour drive. Arrive at the </w:t>
      </w:r>
      <w:r>
        <w:rPr>
          <w:rFonts w:ascii="Calibri" w:eastAsia="Calibri" w:hAnsi="Calibri" w:cs="Calibri"/>
          <w:lang w:val="en-ZA"/>
        </w:rPr>
        <w:t>camp/lodge</w:t>
      </w:r>
      <w:r>
        <w:rPr>
          <w:rFonts w:ascii="Calibri" w:eastAsia="Calibri" w:hAnsi="Calibri" w:cs="Calibri"/>
          <w:lang w:val="en-ZA"/>
        </w:rPr>
        <w:t xml:space="preserve"> </w:t>
      </w:r>
      <w:r w:rsidRPr="000821F5">
        <w:rPr>
          <w:rFonts w:ascii="Calibri" w:eastAsia="Calibri" w:hAnsi="Calibri" w:cs="Calibri"/>
          <w:lang w:val="en-ZA"/>
        </w:rPr>
        <w:t>and check-in</w:t>
      </w:r>
      <w:r>
        <w:rPr>
          <w:rFonts w:ascii="Calibri" w:eastAsia="Calibri" w:hAnsi="Calibri" w:cs="Calibri"/>
          <w:lang w:val="en-ZA"/>
        </w:rPr>
        <w:t xml:space="preserve"> then lunch</w:t>
      </w:r>
      <w:r w:rsidRPr="000821F5">
        <w:rPr>
          <w:rFonts w:ascii="Calibri" w:eastAsia="Calibri" w:hAnsi="Calibri" w:cs="Calibri"/>
          <w:lang w:val="en-ZA"/>
        </w:rPr>
        <w:t xml:space="preserve">. </w:t>
      </w:r>
      <w:r>
        <w:rPr>
          <w:rFonts w:ascii="Calibri" w:eastAsia="Calibri" w:hAnsi="Calibri" w:cs="Calibri"/>
          <w:lang w:val="en-ZA"/>
        </w:rPr>
        <w:t>Enjoy an afternoon game drive in the park, known for its abundant wildlife.</w:t>
      </w:r>
    </w:p>
    <w:p w:rsidR="00F27913" w:rsidRDefault="00F27913" w:rsidP="00F27913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6" w:history="1">
        <w:r w:rsidRPr="0077441B">
          <w:rPr>
            <w:rStyle w:val="Hyperlink"/>
            <w:b/>
          </w:rPr>
          <w:t xml:space="preserve">Acacia </w:t>
        </w:r>
        <w:proofErr w:type="spellStart"/>
        <w:r w:rsidRPr="0077441B">
          <w:rPr>
            <w:rStyle w:val="Hyperlink"/>
            <w:b/>
          </w:rPr>
          <w:t>Tarangire</w:t>
        </w:r>
        <w:proofErr w:type="spellEnd"/>
        <w:r w:rsidRPr="0077441B">
          <w:rPr>
            <w:rStyle w:val="Hyperlink"/>
            <w:b/>
          </w:rPr>
          <w:t xml:space="preserve"> Luxury Camp</w:t>
        </w:r>
      </w:hyperlink>
      <w:r>
        <w:t xml:space="preserve"> / </w:t>
      </w:r>
      <w:hyperlink r:id="rId7" w:history="1">
        <w:proofErr w:type="spellStart"/>
        <w:r w:rsidRPr="0077441B">
          <w:rPr>
            <w:rStyle w:val="Hyperlink"/>
            <w:b/>
          </w:rPr>
          <w:t>Tarangire</w:t>
        </w:r>
        <w:proofErr w:type="spellEnd"/>
        <w:r w:rsidRPr="0077441B">
          <w:rPr>
            <w:rStyle w:val="Hyperlink"/>
            <w:b/>
          </w:rPr>
          <w:t xml:space="preserve"> </w:t>
        </w:r>
        <w:proofErr w:type="spellStart"/>
        <w:r w:rsidRPr="0077441B">
          <w:rPr>
            <w:rStyle w:val="Hyperlink"/>
            <w:b/>
          </w:rPr>
          <w:t>Sopa</w:t>
        </w:r>
        <w:proofErr w:type="spellEnd"/>
        <w:r w:rsidRPr="0077441B">
          <w:rPr>
            <w:rStyle w:val="Hyperlink"/>
            <w:b/>
          </w:rPr>
          <w:t xml:space="preserve"> Lodge</w:t>
        </w:r>
      </w:hyperlink>
    </w:p>
    <w:p w:rsidR="009C2B37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</w:p>
    <w:p w:rsidR="009C2B37" w:rsidRPr="000821F5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3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Tarangire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to Serengeti</w:t>
      </w:r>
    </w:p>
    <w:p w:rsidR="009C2B37" w:rsidRPr="000821F5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Pr="00D370EE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</w:t>
      </w:r>
      <w:r>
        <w:rPr>
          <w:rFonts w:ascii="Calibri" w:eastAsia="Calibri" w:hAnsi="Calibri" w:cs="Calibri"/>
          <w:lang w:val="en-ZA"/>
        </w:rPr>
        <w:t xml:space="preserve">akfast, check out from the </w:t>
      </w:r>
      <w:r>
        <w:rPr>
          <w:rFonts w:ascii="Calibri" w:eastAsia="Calibri" w:hAnsi="Calibri" w:cs="Calibri"/>
          <w:lang w:val="en-ZA"/>
        </w:rPr>
        <w:t>camp/</w:t>
      </w:r>
      <w:r>
        <w:rPr>
          <w:rFonts w:ascii="Calibri" w:eastAsia="Calibri" w:hAnsi="Calibri" w:cs="Calibri"/>
          <w:lang w:val="en-ZA"/>
        </w:rPr>
        <w:t>lodge</w:t>
      </w:r>
      <w:r w:rsidRPr="000821F5">
        <w:rPr>
          <w:rFonts w:ascii="Calibri" w:eastAsia="Calibri" w:hAnsi="Calibri" w:cs="Calibri"/>
          <w:lang w:val="en-ZA"/>
        </w:rPr>
        <w:t>. Depart</w:t>
      </w:r>
      <w:r>
        <w:rPr>
          <w:rFonts w:ascii="Calibri" w:eastAsia="Calibri" w:hAnsi="Calibri" w:cs="Calibri"/>
          <w:lang w:val="en-ZA"/>
        </w:rPr>
        <w:t xml:space="preserve"> for Serengeti National Park</w:t>
      </w:r>
      <w:r w:rsidRPr="000821F5">
        <w:rPr>
          <w:rFonts w:ascii="Calibri" w:eastAsia="Calibri" w:hAnsi="Calibri" w:cs="Calibri"/>
          <w:lang w:val="en-ZA"/>
        </w:rPr>
        <w:t xml:space="preserve">, </w:t>
      </w:r>
      <w:r>
        <w:rPr>
          <w:rFonts w:ascii="Calibri" w:eastAsia="Calibri" w:hAnsi="Calibri" w:cs="Calibri"/>
          <w:lang w:val="en-ZA"/>
        </w:rPr>
        <w:t>approximately 6</w:t>
      </w:r>
      <w:r>
        <w:rPr>
          <w:rFonts w:ascii="Calibri" w:eastAsia="Calibri" w:hAnsi="Calibri" w:cs="Calibri"/>
          <w:lang w:val="en-ZA"/>
        </w:rPr>
        <w:t xml:space="preserve">-hour drive. Arrive at the camp </w:t>
      </w:r>
      <w:r w:rsidRPr="000821F5">
        <w:rPr>
          <w:rFonts w:ascii="Calibri" w:eastAsia="Calibri" w:hAnsi="Calibri" w:cs="Calibri"/>
          <w:lang w:val="en-ZA"/>
        </w:rPr>
        <w:t>and check-in</w:t>
      </w:r>
      <w:r>
        <w:rPr>
          <w:rFonts w:ascii="Calibri" w:eastAsia="Calibri" w:hAnsi="Calibri" w:cs="Calibri"/>
          <w:lang w:val="en-ZA"/>
        </w:rPr>
        <w:t xml:space="preserve"> then lunch</w:t>
      </w:r>
      <w:r w:rsidRPr="000821F5">
        <w:rPr>
          <w:rFonts w:ascii="Calibri" w:eastAsia="Calibri" w:hAnsi="Calibri" w:cs="Calibri"/>
          <w:lang w:val="en-ZA"/>
        </w:rPr>
        <w:t xml:space="preserve">. </w:t>
      </w:r>
      <w:r>
        <w:rPr>
          <w:rFonts w:ascii="Calibri" w:eastAsia="Calibri" w:hAnsi="Calibri" w:cs="Calibri"/>
          <w:lang w:val="en-ZA"/>
        </w:rPr>
        <w:t>Enjoy an afternoon game drive in the park, known for its abundant wildlife.</w:t>
      </w:r>
    </w:p>
    <w:p w:rsidR="00F27913" w:rsidRDefault="00F27913" w:rsidP="00F27913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8" w:history="1">
        <w:r w:rsidRPr="00041661">
          <w:rPr>
            <w:rStyle w:val="Hyperlink"/>
            <w:b/>
          </w:rPr>
          <w:t>Acacia Central Camp</w:t>
        </w:r>
      </w:hyperlink>
      <w:r>
        <w:t xml:space="preserve"> / </w:t>
      </w:r>
      <w:hyperlink r:id="rId9" w:history="1">
        <w:r w:rsidRPr="00041661">
          <w:rPr>
            <w:rStyle w:val="Hyperlink"/>
            <w:b/>
          </w:rPr>
          <w:t xml:space="preserve">Africa Safari Serengeti </w:t>
        </w:r>
        <w:proofErr w:type="spellStart"/>
        <w:r w:rsidRPr="00041661">
          <w:rPr>
            <w:rStyle w:val="Hyperlink"/>
            <w:b/>
          </w:rPr>
          <w:t>Ikoma</w:t>
        </w:r>
        <w:proofErr w:type="spellEnd"/>
      </w:hyperlink>
    </w:p>
    <w:p w:rsidR="009C2B37" w:rsidRDefault="009C2B37" w:rsidP="009C2B37">
      <w:pPr>
        <w:spacing w:after="200" w:line="276" w:lineRule="auto"/>
        <w:rPr>
          <w:b/>
        </w:rPr>
      </w:pPr>
    </w:p>
    <w:p w:rsidR="009C2B37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4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:   Full Day in Serengeti</w:t>
      </w:r>
    </w:p>
    <w:p w:rsidR="009C2B37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Embark on a full-day game drive in Serengeti. Explore different areas of the park, maximizing wildlife sightings. Witness the Great Wildebeest Migration (seasonal) or follow other thrilling wildlife interactions.</w:t>
      </w: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Optional: Hot air balloon safari over the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Mara &amp;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Village Visit (additional cost).</w:t>
      </w:r>
    </w:p>
    <w:p w:rsidR="00F27913" w:rsidRDefault="00F27913" w:rsidP="00F27913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10" w:history="1">
        <w:r w:rsidRPr="00041661">
          <w:rPr>
            <w:rStyle w:val="Hyperlink"/>
            <w:b/>
          </w:rPr>
          <w:t>Acacia Central Camp</w:t>
        </w:r>
      </w:hyperlink>
      <w:r>
        <w:t xml:space="preserve"> / </w:t>
      </w:r>
      <w:hyperlink r:id="rId11" w:history="1">
        <w:r w:rsidRPr="00041661">
          <w:rPr>
            <w:rStyle w:val="Hyperlink"/>
            <w:b/>
          </w:rPr>
          <w:t xml:space="preserve">Africa Safari Serengeti </w:t>
        </w:r>
        <w:proofErr w:type="spellStart"/>
        <w:r w:rsidRPr="00041661">
          <w:rPr>
            <w:rStyle w:val="Hyperlink"/>
            <w:b/>
          </w:rPr>
          <w:t>Ikoma</w:t>
        </w:r>
        <w:proofErr w:type="spellEnd"/>
      </w:hyperlink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9C2B37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5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Serengeti to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9C2B37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After breakfast, check out from the camp. Depart for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Conservation Area, enjoy a game drive as you make your way to the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area. Arrive at your Lodge and check-in then lunch.</w:t>
      </w:r>
    </w:p>
    <w:p w:rsidR="00F27913" w:rsidRDefault="00F27913" w:rsidP="00F27913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hyperlink r:id="rId12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Coffee Lodge</w:t>
        </w:r>
      </w:hyperlink>
      <w:r>
        <w:rPr>
          <w:rFonts w:cstheme="minorHAnsi"/>
          <w:b/>
          <w:shd w:val="clear" w:color="auto" w:fill="FFFFFF"/>
        </w:rPr>
        <w:t xml:space="preserve"> / </w:t>
      </w:r>
      <w:hyperlink r:id="rId13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Marera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Valley Lodge.</w:t>
        </w:r>
      </w:hyperlink>
    </w:p>
    <w:p w:rsidR="00F27913" w:rsidRDefault="00F27913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</w:p>
    <w:p w:rsidR="009C2B37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6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Full Day in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9C2B37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Early Breakfast, the descend into the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Crater. Spend the day exploring the diverse wildlife into the crater, including lions and elephants. Enjoy a picnic lunch within the crater. In the afternoon ascend the crater and return to your lodge.</w:t>
      </w:r>
    </w:p>
    <w:p w:rsidR="009C2B37" w:rsidRDefault="009C2B37" w:rsidP="009C2B37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hyperlink r:id="rId14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Coffee Lodge</w:t>
        </w:r>
      </w:hyperlink>
      <w:r>
        <w:rPr>
          <w:rFonts w:cstheme="minorHAnsi"/>
          <w:b/>
          <w:shd w:val="clear" w:color="auto" w:fill="FFFFFF"/>
        </w:rPr>
        <w:t xml:space="preserve"> / </w:t>
      </w:r>
      <w:hyperlink r:id="rId15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Marera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Valley Lodge.</w:t>
        </w:r>
      </w:hyperlink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bookmarkStart w:id="0" w:name="_GoBack"/>
      <w:bookmarkEnd w:id="0"/>
    </w:p>
    <w:p w:rsidR="009C2B37" w:rsidRPr="000821F5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7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:   Departure</w:t>
      </w:r>
    </w:p>
    <w:p w:rsidR="009C2B37" w:rsidRPr="000821F5" w:rsidRDefault="009C2B37" w:rsidP="009C2B37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9C2B37" w:rsidRPr="00C81E79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brea</w:t>
      </w:r>
      <w:r>
        <w:rPr>
          <w:rFonts w:ascii="Calibri" w:eastAsia="Calibri" w:hAnsi="Calibri" w:cs="Calibri"/>
          <w:lang w:val="en-ZA"/>
        </w:rPr>
        <w:t>kfast, check out from the Lodge. Transfer to Kilimanjaro</w:t>
      </w:r>
      <w:r w:rsidRPr="000821F5">
        <w:rPr>
          <w:rFonts w:ascii="Calibri" w:eastAsia="Calibri" w:hAnsi="Calibri" w:cs="Calibri"/>
          <w:lang w:val="en-ZA"/>
        </w:rPr>
        <w:t xml:space="preserve"> International Airport for departure.</w:t>
      </w:r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:rsidR="009C2B37" w:rsidRPr="000821F5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Inclusions:</w:t>
      </w:r>
    </w:p>
    <w:p w:rsidR="009C2B37" w:rsidRDefault="009C2B37" w:rsidP="009C2B37">
      <w:r w:rsidRPr="000821F5">
        <w:rPr>
          <w:rFonts w:ascii="Calibri" w:eastAsia="Calibri" w:hAnsi="Calibri" w:cs="Calibri"/>
          <w:lang w:val="en-ZA"/>
        </w:rPr>
        <w:t>-</w:t>
      </w:r>
      <w:r w:rsidRPr="00C81E79">
        <w:t xml:space="preserve"> </w:t>
      </w:r>
      <w:r>
        <w:t>Personal meet and greet service at the airport on arrival</w:t>
      </w:r>
    </w:p>
    <w:p w:rsidR="009C2B37" w:rsidRDefault="009C2B37" w:rsidP="009C2B37">
      <w:r>
        <w:t>- Private transport and game drives in a 4X4 safari Land cruiser.</w:t>
      </w:r>
    </w:p>
    <w:p w:rsidR="009C2B37" w:rsidRDefault="009C2B37" w:rsidP="009C2B37">
      <w:r>
        <w:t>- Qualified English speaking guide</w:t>
      </w:r>
    </w:p>
    <w:p w:rsidR="009C2B37" w:rsidRDefault="009C2B37" w:rsidP="009C2B37">
      <w:r>
        <w:t>- Full Board / Bed &amp; Breakfast accommodation</w:t>
      </w:r>
    </w:p>
    <w:p w:rsidR="009C2B37" w:rsidRDefault="009C2B37" w:rsidP="009C2B37">
      <w:r>
        <w:t>- All park entrance fees</w:t>
      </w:r>
    </w:p>
    <w:p w:rsidR="009C2B37" w:rsidRDefault="009C2B37" w:rsidP="009C2B37">
      <w:r>
        <w:t>- Bottled water daily in safari vehicle</w:t>
      </w:r>
    </w:p>
    <w:p w:rsidR="009C2B37" w:rsidRDefault="009C2B37" w:rsidP="009C2B37">
      <w:r>
        <w:t>- All government taxes</w:t>
      </w:r>
    </w:p>
    <w:p w:rsidR="009C2B37" w:rsidRPr="00C81E79" w:rsidRDefault="009C2B37" w:rsidP="009C2B37"/>
    <w:p w:rsidR="009C2B37" w:rsidRPr="000821F5" w:rsidRDefault="009C2B37" w:rsidP="009C2B37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Exclusions:</w:t>
      </w:r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-International Flights</w:t>
      </w:r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-Gratuities to lodge staff or drivers</w:t>
      </w:r>
    </w:p>
    <w:p w:rsidR="009C2B37" w:rsidRPr="000821F5" w:rsidRDefault="009C2B37" w:rsidP="009C2B37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-International Visa</w:t>
      </w:r>
    </w:p>
    <w:p w:rsidR="009C2B37" w:rsidRPr="00737A94" w:rsidRDefault="009C2B37" w:rsidP="00737A94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-Anything not mentioned on the Included</w:t>
      </w:r>
    </w:p>
    <w:p w:rsidR="009C2B37" w:rsidRDefault="009C2B37" w:rsidP="009C2B37"/>
    <w:p w:rsidR="002B1B59" w:rsidRDefault="002B1B59"/>
    <w:sectPr w:rsidR="002B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37"/>
    <w:rsid w:val="002B1B59"/>
    <w:rsid w:val="00335C7A"/>
    <w:rsid w:val="00737A94"/>
    <w:rsid w:val="009C2B37"/>
    <w:rsid w:val="00A17B17"/>
    <w:rsid w:val="00F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F727"/>
  <w15:chartTrackingRefBased/>
  <w15:docId w15:val="{E710849E-B9D6-422A-84E3-B6F964C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37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ciacollections.com/acacia-central-camp/" TargetMode="External"/><Relationship Id="rId13" Type="http://schemas.openxmlformats.org/officeDocument/2006/relationships/hyperlink" Target="https://mareravalle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palodges.com/tarangire-sopa-lodge/the-lodge" TargetMode="External"/><Relationship Id="rId12" Type="http://schemas.openxmlformats.org/officeDocument/2006/relationships/hyperlink" Target="https://ngorongorocoffeelodg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caciacollections.com/acacia-tarangire-luxury-camp/" TargetMode="External"/><Relationship Id="rId11" Type="http://schemas.openxmlformats.org/officeDocument/2006/relationships/hyperlink" Target="https://africa-safari.com/africa-safari-serengeti-ikoma/" TargetMode="External"/><Relationship Id="rId5" Type="http://schemas.openxmlformats.org/officeDocument/2006/relationships/hyperlink" Target="https://www.mountmeruhotel.co.tz/" TargetMode="External"/><Relationship Id="rId15" Type="http://schemas.openxmlformats.org/officeDocument/2006/relationships/hyperlink" Target="https://mareravalley.com/" TargetMode="External"/><Relationship Id="rId10" Type="http://schemas.openxmlformats.org/officeDocument/2006/relationships/hyperlink" Target="https://acaciacollections.com/acacia-central-camp/" TargetMode="External"/><Relationship Id="rId4" Type="http://schemas.openxmlformats.org/officeDocument/2006/relationships/hyperlink" Target="https://www.marriott.com/en-us/hotels/jrofp-four-points-arusha-the-arusha-hotel/overview/" TargetMode="External"/><Relationship Id="rId9" Type="http://schemas.openxmlformats.org/officeDocument/2006/relationships/hyperlink" Target="https://africa-safari.com/africa-safari-serengeti-ikoma/" TargetMode="External"/><Relationship Id="rId14" Type="http://schemas.openxmlformats.org/officeDocument/2006/relationships/hyperlink" Target="https://ngorongorocoffeelo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2023-10-23T10:01:00Z</dcterms:created>
  <dcterms:modified xsi:type="dcterms:W3CDTF">2023-10-23T10:33:00Z</dcterms:modified>
</cp:coreProperties>
</file>